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21" w:rsidRPr="00365B68" w:rsidRDefault="00365B68" w:rsidP="00365B6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65B68">
        <w:rPr>
          <w:rFonts w:ascii="Tahoma" w:hAnsi="Tahoma" w:cs="Tahoma"/>
          <w:b/>
          <w:sz w:val="24"/>
          <w:szCs w:val="24"/>
        </w:rPr>
        <w:t xml:space="preserve">Spelling List </w:t>
      </w:r>
    </w:p>
    <w:p w:rsidR="00365B68" w:rsidRPr="00365B68" w:rsidRDefault="00365B68" w:rsidP="00365B6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65B68">
        <w:rPr>
          <w:rFonts w:ascii="Tahoma" w:hAnsi="Tahoma" w:cs="Tahoma"/>
          <w:b/>
          <w:sz w:val="24"/>
          <w:szCs w:val="24"/>
        </w:rPr>
        <w:t>Week 7</w:t>
      </w:r>
    </w:p>
    <w:p w:rsidR="00365B68" w:rsidRPr="00365B68" w:rsidRDefault="00365B68" w:rsidP="00365B6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65B68">
        <w:rPr>
          <w:rFonts w:ascii="Tahoma" w:hAnsi="Tahoma" w:cs="Tahoma"/>
          <w:b/>
          <w:sz w:val="24"/>
          <w:szCs w:val="24"/>
        </w:rPr>
        <w:t>-ear Words</w:t>
      </w:r>
    </w:p>
    <w:p w:rsidR="00365B68" w:rsidRPr="00365B68" w:rsidRDefault="00365B68" w:rsidP="00365B6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65B68" w:rsidRPr="00365B68" w:rsidRDefault="00365B68" w:rsidP="00365B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65B68">
        <w:rPr>
          <w:rFonts w:ascii="Tahoma" w:hAnsi="Tahoma" w:cs="Tahoma"/>
          <w:b/>
          <w:sz w:val="24"/>
          <w:szCs w:val="24"/>
        </w:rPr>
        <w:tab/>
      </w:r>
      <w:r w:rsidR="00E36A6C">
        <w:rPr>
          <w:rFonts w:ascii="Tahoma" w:hAnsi="Tahoma" w:cs="Tahoma"/>
          <w:b/>
          <w:sz w:val="24"/>
          <w:szCs w:val="24"/>
        </w:rPr>
        <w:t>Basic</w:t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  <w:t>Challenge List</w:t>
      </w:r>
    </w:p>
    <w:p w:rsidR="00365B68" w:rsidRPr="00365B68" w:rsidRDefault="00365B68" w:rsidP="00365B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65B68" w:rsidRPr="00365B68" w:rsidRDefault="00365B68" w:rsidP="00365B6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 w:rsidRPr="00365B68">
        <w:rPr>
          <w:rFonts w:ascii="Tahoma" w:hAnsi="Tahoma" w:cs="Tahoma"/>
          <w:b/>
          <w:sz w:val="24"/>
          <w:szCs w:val="24"/>
        </w:rPr>
        <w:t>learn</w:t>
      </w:r>
      <w:proofErr w:type="gramEnd"/>
      <w:r w:rsidRPr="00365B68">
        <w:rPr>
          <w:rFonts w:ascii="Tahoma" w:hAnsi="Tahoma" w:cs="Tahoma"/>
          <w:b/>
          <w:sz w:val="24"/>
          <w:szCs w:val="24"/>
        </w:rPr>
        <w:t xml:space="preserve"> </w:t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  <w:t>1. earnest</w:t>
      </w:r>
    </w:p>
    <w:p w:rsidR="00365B68" w:rsidRPr="00365B68" w:rsidRDefault="00365B68" w:rsidP="00365B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65B68" w:rsidRPr="00365B68" w:rsidRDefault="00365B68" w:rsidP="00365B6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 w:rsidRPr="00365B68">
        <w:rPr>
          <w:rFonts w:ascii="Tahoma" w:hAnsi="Tahoma" w:cs="Tahoma"/>
          <w:b/>
          <w:sz w:val="24"/>
          <w:szCs w:val="24"/>
        </w:rPr>
        <w:t>earth</w:t>
      </w:r>
      <w:proofErr w:type="gramEnd"/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  <w:t>2. rehearse</w:t>
      </w:r>
    </w:p>
    <w:p w:rsidR="00365B68" w:rsidRPr="00365B68" w:rsidRDefault="00365B68" w:rsidP="00365B6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65B68" w:rsidRPr="00365B68" w:rsidRDefault="00365B68" w:rsidP="00365B6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65B68">
        <w:rPr>
          <w:rFonts w:ascii="Tahoma" w:hAnsi="Tahoma" w:cs="Tahoma"/>
          <w:b/>
          <w:sz w:val="24"/>
          <w:szCs w:val="24"/>
        </w:rPr>
        <w:t>heard</w:t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  <w:t>3. relearn</w:t>
      </w:r>
    </w:p>
    <w:p w:rsidR="00365B68" w:rsidRPr="00365B68" w:rsidRDefault="00365B68" w:rsidP="00365B6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65B68" w:rsidRPr="00365B68" w:rsidRDefault="00365B68" w:rsidP="00365B6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65B68">
        <w:rPr>
          <w:rFonts w:ascii="Tahoma" w:hAnsi="Tahoma" w:cs="Tahoma"/>
          <w:b/>
          <w:sz w:val="24"/>
          <w:szCs w:val="24"/>
        </w:rPr>
        <w:t>pearl</w:t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  <w:t>4. Earth</w:t>
      </w:r>
    </w:p>
    <w:p w:rsidR="00365B68" w:rsidRPr="00365B68" w:rsidRDefault="00365B68" w:rsidP="00365B6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65B68" w:rsidRPr="00365B68" w:rsidRDefault="00006E97" w:rsidP="00365B6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search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365B68" w:rsidRPr="00365B68">
        <w:rPr>
          <w:rFonts w:ascii="Tahoma" w:hAnsi="Tahoma" w:cs="Tahoma"/>
          <w:b/>
          <w:sz w:val="24"/>
          <w:szCs w:val="24"/>
        </w:rPr>
        <w:t>5. research</w:t>
      </w:r>
    </w:p>
    <w:p w:rsidR="00365B68" w:rsidRPr="00365B68" w:rsidRDefault="00365B68" w:rsidP="00365B6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65B68" w:rsidRPr="00365B68" w:rsidRDefault="00365B68" w:rsidP="00365B6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65B68">
        <w:rPr>
          <w:rFonts w:ascii="Tahoma" w:hAnsi="Tahoma" w:cs="Tahoma"/>
          <w:b/>
          <w:sz w:val="24"/>
          <w:szCs w:val="24"/>
        </w:rPr>
        <w:t>earn</w:t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  <w:t>6. relearning</w:t>
      </w:r>
    </w:p>
    <w:p w:rsidR="00365B68" w:rsidRPr="00365B68" w:rsidRDefault="00365B68" w:rsidP="00365B6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65B68" w:rsidRPr="00365B68" w:rsidRDefault="00365B68" w:rsidP="00365B6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65B68">
        <w:rPr>
          <w:rFonts w:ascii="Tahoma" w:hAnsi="Tahoma" w:cs="Tahoma"/>
          <w:b/>
          <w:sz w:val="24"/>
          <w:szCs w:val="24"/>
        </w:rPr>
        <w:t>yearn</w:t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  <w:t>7. earlier</w:t>
      </w:r>
    </w:p>
    <w:p w:rsidR="00365B68" w:rsidRPr="00365B68" w:rsidRDefault="00365B68" w:rsidP="00365B6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65B68" w:rsidRPr="00365B68" w:rsidRDefault="00365B68" w:rsidP="00365B6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65B68">
        <w:rPr>
          <w:rFonts w:ascii="Tahoma" w:hAnsi="Tahoma" w:cs="Tahoma"/>
          <w:b/>
          <w:sz w:val="24"/>
          <w:szCs w:val="24"/>
        </w:rPr>
        <w:t>research</w:t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  <w:t>8. earthquake</w:t>
      </w:r>
    </w:p>
    <w:p w:rsidR="00365B68" w:rsidRPr="00365B68" w:rsidRDefault="00365B68" w:rsidP="00365B6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65B68" w:rsidRPr="00365B68" w:rsidRDefault="00006E97" w:rsidP="00365B6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hea</w:t>
      </w:r>
      <w:r w:rsidR="00DC3C07">
        <w:rPr>
          <w:rFonts w:ascii="Tahoma" w:hAnsi="Tahoma" w:cs="Tahoma"/>
          <w:b/>
          <w:sz w:val="24"/>
          <w:szCs w:val="24"/>
        </w:rPr>
        <w:t>rse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365B68" w:rsidRPr="00365B68">
        <w:rPr>
          <w:rFonts w:ascii="Tahoma" w:hAnsi="Tahoma" w:cs="Tahoma"/>
          <w:b/>
          <w:sz w:val="24"/>
          <w:szCs w:val="24"/>
        </w:rPr>
        <w:t>9. earthenware</w:t>
      </w:r>
    </w:p>
    <w:p w:rsidR="00006E97" w:rsidRDefault="00006E97" w:rsidP="00006E9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65B68" w:rsidRPr="00006E97" w:rsidRDefault="00006E97" w:rsidP="00006E9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Pr="00006E97">
        <w:rPr>
          <w:rFonts w:ascii="Tahoma" w:hAnsi="Tahoma" w:cs="Tahoma"/>
          <w:b/>
          <w:sz w:val="24"/>
          <w:szCs w:val="24"/>
        </w:rPr>
        <w:t>1O</w:t>
      </w:r>
      <w:proofErr w:type="gramStart"/>
      <w:r w:rsidRPr="00006E97">
        <w:rPr>
          <w:rFonts w:ascii="Tahoma" w:hAnsi="Tahoma" w:cs="Tahoma"/>
          <w:b/>
          <w:sz w:val="24"/>
          <w:szCs w:val="24"/>
        </w:rPr>
        <w:t xml:space="preserve">. </w:t>
      </w:r>
      <w:r w:rsidR="00365B68" w:rsidRPr="00006E97">
        <w:rPr>
          <w:rFonts w:ascii="Tahoma" w:hAnsi="Tahoma" w:cs="Tahoma"/>
          <w:b/>
          <w:sz w:val="24"/>
          <w:szCs w:val="24"/>
        </w:rPr>
        <w:t xml:space="preserve"> early</w:t>
      </w:r>
      <w:proofErr w:type="gramEnd"/>
      <w:r w:rsidRPr="00006E97">
        <w:rPr>
          <w:rFonts w:ascii="Tahoma" w:hAnsi="Tahoma" w:cs="Tahoma"/>
          <w:b/>
          <w:sz w:val="24"/>
          <w:szCs w:val="24"/>
        </w:rPr>
        <w:tab/>
      </w:r>
      <w:r w:rsidRPr="00006E97">
        <w:rPr>
          <w:rFonts w:ascii="Tahoma" w:hAnsi="Tahoma" w:cs="Tahoma"/>
          <w:b/>
          <w:sz w:val="24"/>
          <w:szCs w:val="24"/>
        </w:rPr>
        <w:tab/>
      </w:r>
      <w:r w:rsidRPr="00006E97">
        <w:rPr>
          <w:rFonts w:ascii="Tahoma" w:hAnsi="Tahoma" w:cs="Tahoma"/>
          <w:b/>
          <w:sz w:val="24"/>
          <w:szCs w:val="24"/>
        </w:rPr>
        <w:tab/>
      </w:r>
      <w:r w:rsidRPr="00006E97">
        <w:rPr>
          <w:rFonts w:ascii="Tahoma" w:hAnsi="Tahoma" w:cs="Tahoma"/>
          <w:b/>
          <w:sz w:val="24"/>
          <w:szCs w:val="24"/>
        </w:rPr>
        <w:tab/>
      </w:r>
      <w:r w:rsidRPr="00006E97">
        <w:rPr>
          <w:rFonts w:ascii="Tahoma" w:hAnsi="Tahoma" w:cs="Tahoma"/>
          <w:b/>
          <w:sz w:val="24"/>
          <w:szCs w:val="24"/>
        </w:rPr>
        <w:tab/>
      </w:r>
      <w:r w:rsidRPr="00006E97">
        <w:rPr>
          <w:rFonts w:ascii="Tahoma" w:hAnsi="Tahoma" w:cs="Tahoma"/>
          <w:b/>
          <w:sz w:val="24"/>
          <w:szCs w:val="24"/>
        </w:rPr>
        <w:tab/>
      </w:r>
      <w:r w:rsidRPr="00006E97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365B68" w:rsidRPr="00006E97">
        <w:rPr>
          <w:rFonts w:ascii="Tahoma" w:hAnsi="Tahoma" w:cs="Tahoma"/>
          <w:b/>
          <w:sz w:val="24"/>
          <w:szCs w:val="24"/>
        </w:rPr>
        <w:t>10. hearse</w:t>
      </w:r>
    </w:p>
    <w:p w:rsidR="00365B68" w:rsidRPr="00365B68" w:rsidRDefault="00365B68" w:rsidP="00365B6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65B68" w:rsidRPr="00365B68" w:rsidRDefault="00365B68" w:rsidP="00365B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E36A6C" w:rsidRDefault="00E36A6C" w:rsidP="00365B6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Bonus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  <w:t>Bonus</w:t>
      </w:r>
      <w:r>
        <w:rPr>
          <w:rFonts w:ascii="Tahoma" w:hAnsi="Tahoma" w:cs="Tahoma"/>
          <w:b/>
          <w:sz w:val="24"/>
          <w:szCs w:val="24"/>
          <w:u w:val="single"/>
        </w:rPr>
        <w:tab/>
      </w:r>
    </w:p>
    <w:p w:rsidR="00E36A6C" w:rsidRPr="00365B68" w:rsidRDefault="00E36A6C" w:rsidP="00365B6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365B68" w:rsidRDefault="00365B68" w:rsidP="00365B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 w:rsidRPr="00365B68">
        <w:rPr>
          <w:rFonts w:ascii="Tahoma" w:hAnsi="Tahoma" w:cs="Tahoma"/>
          <w:b/>
          <w:sz w:val="24"/>
          <w:szCs w:val="24"/>
        </w:rPr>
        <w:t>addition</w:t>
      </w:r>
      <w:proofErr w:type="gramEnd"/>
      <w:r w:rsidRPr="00365B68">
        <w:rPr>
          <w:rFonts w:ascii="Tahoma" w:hAnsi="Tahoma" w:cs="Tahoma"/>
          <w:b/>
          <w:sz w:val="24"/>
          <w:szCs w:val="24"/>
        </w:rPr>
        <w:tab/>
      </w:r>
      <w:r w:rsidR="00E36A6C">
        <w:rPr>
          <w:rFonts w:ascii="Tahoma" w:hAnsi="Tahoma" w:cs="Tahoma"/>
          <w:b/>
          <w:sz w:val="24"/>
          <w:szCs w:val="24"/>
        </w:rPr>
        <w:tab/>
      </w:r>
      <w:r w:rsidR="00E36A6C">
        <w:rPr>
          <w:rFonts w:ascii="Tahoma" w:hAnsi="Tahoma" w:cs="Tahoma"/>
          <w:b/>
          <w:sz w:val="24"/>
          <w:szCs w:val="24"/>
        </w:rPr>
        <w:tab/>
      </w:r>
      <w:r w:rsidR="00E36A6C">
        <w:rPr>
          <w:rFonts w:ascii="Tahoma" w:hAnsi="Tahoma" w:cs="Tahoma"/>
          <w:b/>
          <w:sz w:val="24"/>
          <w:szCs w:val="24"/>
        </w:rPr>
        <w:tab/>
      </w:r>
      <w:r w:rsidR="00E36A6C">
        <w:rPr>
          <w:rFonts w:ascii="Tahoma" w:hAnsi="Tahoma" w:cs="Tahoma"/>
          <w:b/>
          <w:sz w:val="24"/>
          <w:szCs w:val="24"/>
        </w:rPr>
        <w:tab/>
      </w:r>
      <w:r w:rsidR="00E36A6C">
        <w:rPr>
          <w:rFonts w:ascii="Tahoma" w:hAnsi="Tahoma" w:cs="Tahoma"/>
          <w:b/>
          <w:sz w:val="24"/>
          <w:szCs w:val="24"/>
        </w:rPr>
        <w:tab/>
      </w:r>
      <w:r w:rsidR="00E36A6C">
        <w:rPr>
          <w:rFonts w:ascii="Tahoma" w:hAnsi="Tahoma" w:cs="Tahoma"/>
          <w:b/>
          <w:sz w:val="24"/>
          <w:szCs w:val="24"/>
        </w:rPr>
        <w:tab/>
      </w:r>
      <w:r w:rsidR="00E36A6C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>addition</w:t>
      </w:r>
    </w:p>
    <w:p w:rsidR="00E36A6C" w:rsidRPr="00365B68" w:rsidRDefault="00E36A6C" w:rsidP="00365B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65B68" w:rsidRPr="00365B68" w:rsidRDefault="00365B68" w:rsidP="00365B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 w:rsidRPr="00365B68">
        <w:rPr>
          <w:rFonts w:ascii="Tahoma" w:hAnsi="Tahoma" w:cs="Tahoma"/>
          <w:b/>
          <w:sz w:val="24"/>
          <w:szCs w:val="24"/>
        </w:rPr>
        <w:t>subtraction</w:t>
      </w:r>
      <w:proofErr w:type="gramEnd"/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</w:r>
      <w:r w:rsidRPr="00365B68">
        <w:rPr>
          <w:rFonts w:ascii="Tahoma" w:hAnsi="Tahoma" w:cs="Tahoma"/>
          <w:b/>
          <w:sz w:val="24"/>
          <w:szCs w:val="24"/>
        </w:rPr>
        <w:tab/>
        <w:t>subtraction</w:t>
      </w:r>
    </w:p>
    <w:sectPr w:rsidR="00365B68" w:rsidRPr="00365B68" w:rsidSect="00681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926"/>
    <w:multiLevelType w:val="hybridMultilevel"/>
    <w:tmpl w:val="23B4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B68"/>
    <w:rsid w:val="00006E97"/>
    <w:rsid w:val="002D7921"/>
    <w:rsid w:val="002E4AEF"/>
    <w:rsid w:val="00365B68"/>
    <w:rsid w:val="00591876"/>
    <w:rsid w:val="0068174E"/>
    <w:rsid w:val="007F4653"/>
    <w:rsid w:val="00B04E42"/>
    <w:rsid w:val="00DC3C07"/>
    <w:rsid w:val="00E3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B47F-C029-482F-963D-CDF46728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R-V School District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R-V School District</dc:creator>
  <cp:keywords/>
  <dc:description/>
  <cp:lastModifiedBy>Canton R-V School District</cp:lastModifiedBy>
  <cp:revision>4</cp:revision>
  <cp:lastPrinted>2013-09-27T17:05:00Z</cp:lastPrinted>
  <dcterms:created xsi:type="dcterms:W3CDTF">2011-09-29T18:47:00Z</dcterms:created>
  <dcterms:modified xsi:type="dcterms:W3CDTF">2013-09-27T17:06:00Z</dcterms:modified>
</cp:coreProperties>
</file>